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B9" w:rsidRDefault="00141C80">
      <w:pPr>
        <w:pStyle w:val="Tekstpodstawowy"/>
        <w:spacing w:before="80"/>
      </w:pPr>
      <w:r>
        <w:t xml:space="preserve">Kierunek: TRANSPORT I LOGISTYKA </w:t>
      </w:r>
      <w:r w:rsidR="00AE6514">
        <w:t xml:space="preserve">ZAJECIA ŁĄCZONE I </w:t>
      </w:r>
      <w:proofErr w:type="spellStart"/>
      <w:r w:rsidR="00AE6514">
        <w:t>i</w:t>
      </w:r>
      <w:proofErr w:type="spellEnd"/>
      <w:r w:rsidR="00AE6514">
        <w:t xml:space="preserve"> II </w:t>
      </w:r>
      <w:proofErr w:type="spellStart"/>
      <w:r w:rsidR="00AE6514">
        <w:t>sem</w:t>
      </w:r>
      <w:proofErr w:type="spellEnd"/>
    </w:p>
    <w:p w:rsidR="001D54B9" w:rsidRDefault="00141C80">
      <w:pPr>
        <w:pStyle w:val="Tekstpodstawowy"/>
        <w:spacing w:before="80"/>
      </w:pPr>
      <w:r>
        <w:t>ul. Kurpińskiego 2, sala 103</w:t>
      </w:r>
      <w:bookmarkStart w:id="0" w:name="_GoBack"/>
      <w:bookmarkEnd w:id="0"/>
    </w:p>
    <w:p w:rsidR="001D54B9" w:rsidRDefault="001D54B9">
      <w:pPr>
        <w:spacing w:before="1"/>
        <w:rPr>
          <w:b/>
          <w:i/>
          <w:sz w:val="28"/>
        </w:rPr>
      </w:pPr>
    </w:p>
    <w:p w:rsidR="001D54B9" w:rsidRDefault="001D54B9">
      <w:pPr>
        <w:pStyle w:val="Tekstpodstawowy"/>
        <w:ind w:left="216"/>
        <w:rPr>
          <w:spacing w:val="1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54B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54B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54B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54B9" w:rsidRDefault="00141C80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54B9" w:rsidRDefault="00141C80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54B9" w:rsidRDefault="00141C80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54B9" w:rsidRDefault="00141C80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54B9" w:rsidRDefault="00141C80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54B9" w:rsidRDefault="00141C80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54B9" w:rsidRDefault="00141C80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54B9" w:rsidRDefault="00141C80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54B9" w:rsidRDefault="00141C80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54B9" w:rsidRDefault="00141C80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54B9" w:rsidRDefault="00141C80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54B9" w:rsidRDefault="00141C80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54B9" w:rsidRDefault="00141C8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54B9" w:rsidRDefault="00141C80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>
            <w:pPr>
              <w:pStyle w:val="TableParagraph"/>
              <w:ind w:left="1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AE6514">
            <w:pPr>
              <w:pStyle w:val="TableParagraph"/>
              <w:spacing w:before="0" w:line="258" w:lineRule="exact"/>
              <w:ind w:left="11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ind w:left="110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11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01" w:right="80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2700FA">
            <w:pPr>
              <w:pStyle w:val="TableParagraph"/>
              <w:ind w:left="213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70" w:right="15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1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59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43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spacing w:before="0" w:line="258" w:lineRule="exact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ind w:left="110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ind w:left="110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7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0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41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9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spacing w:before="0" w:line="258" w:lineRule="exact"/>
              <w:ind w:left="110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AE6514">
            <w:pPr>
              <w:pStyle w:val="TableParagraph"/>
              <w:ind w:left="110"/>
              <w:jc w:val="lef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02" w:right="80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17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71" w:right="15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01" w:right="188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28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</w:tbl>
    <w:p w:rsidR="001D54B9" w:rsidRPr="00377BE0" w:rsidRDefault="001D54B9">
      <w:pPr>
        <w:rPr>
          <w:rFonts w:asciiTheme="majorHAnsi" w:hAnsiTheme="majorHAnsi"/>
          <w:b/>
          <w:i/>
          <w:sz w:val="20"/>
        </w:rPr>
      </w:pPr>
    </w:p>
    <w:p w:rsidR="001D54B9" w:rsidRDefault="001D54B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54B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1D54B9">
        <w:trPr>
          <w:trHeight w:val="4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2700FA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2700FA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2700FA">
              <w:rPr>
                <w:rFonts w:ascii="Calibri" w:hAnsi="Calibri"/>
                <w:spacing w:val="-4"/>
              </w:rPr>
              <w:t>Organizacja procesów transportowych i spedycyjnych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5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9A6C46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9A6C46" w:rsidP="00141C80">
            <w:r w:rsidRPr="009A6C46">
              <w:t>Logistyka produkcji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AE6514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AE6514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Podstawy logistyki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377BE0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jc w:val="center"/>
              <w:rPr>
                <w:spacing w:val="-3"/>
              </w:rPr>
            </w:pPr>
          </w:p>
        </w:tc>
      </w:tr>
    </w:tbl>
    <w:p w:rsidR="001D54B9" w:rsidRDefault="001D54B9"/>
    <w:sectPr w:rsidR="001D54B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B9"/>
    <w:rsid w:val="00141C80"/>
    <w:rsid w:val="001D54B9"/>
    <w:rsid w:val="002700FA"/>
    <w:rsid w:val="00377BE0"/>
    <w:rsid w:val="004462F7"/>
    <w:rsid w:val="0050155F"/>
    <w:rsid w:val="00714A7A"/>
    <w:rsid w:val="009A6C46"/>
    <w:rsid w:val="00A70092"/>
    <w:rsid w:val="00AE6514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8511"/>
  <w15:docId w15:val="{414F3B21-0157-4B7B-AEBB-E6A08DD4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2025-10-12T13:09:00Z</dcterms:created>
  <dcterms:modified xsi:type="dcterms:W3CDTF">2025-10-12T13:09:00Z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