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1" w:rsidRDefault="00233F4E">
      <w:pPr>
        <w:pStyle w:val="Tekstpodstawowy"/>
        <w:spacing w:before="80"/>
        <w:ind w:left="720"/>
      </w:pPr>
      <w:r>
        <w:t xml:space="preserve">Kierunek: Aranżacja ogrodów </w:t>
      </w:r>
    </w:p>
    <w:p w:rsidR="00695DB1" w:rsidRDefault="00695DB1">
      <w:pPr>
        <w:spacing w:before="1"/>
        <w:rPr>
          <w:b/>
          <w:i/>
          <w:sz w:val="28"/>
        </w:rPr>
      </w:pPr>
    </w:p>
    <w:p w:rsidR="00695DB1" w:rsidRDefault="00233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Pracownia </w:t>
      </w:r>
      <w:proofErr w:type="gramStart"/>
      <w:r>
        <w:rPr>
          <w:b/>
          <w:i/>
          <w:sz w:val="24"/>
          <w:szCs w:val="24"/>
        </w:rPr>
        <w:t>florystyczna  , ul</w:t>
      </w:r>
      <w:proofErr w:type="gramEnd"/>
      <w:r>
        <w:rPr>
          <w:b/>
          <w:i/>
          <w:sz w:val="24"/>
          <w:szCs w:val="24"/>
        </w:rPr>
        <w:t>. Słowiańska 11</w:t>
      </w:r>
    </w:p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1" w:after="1"/>
        <w:rPr>
          <w:b/>
          <w:i/>
          <w:sz w:val="16"/>
        </w:rPr>
      </w:pPr>
    </w:p>
    <w:tbl>
      <w:tblPr>
        <w:tblStyle w:val="TableNormal"/>
        <w:tblW w:w="13097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7"/>
        <w:gridCol w:w="732"/>
        <w:gridCol w:w="700"/>
        <w:gridCol w:w="699"/>
        <w:gridCol w:w="844"/>
        <w:gridCol w:w="905"/>
        <w:gridCol w:w="839"/>
        <w:gridCol w:w="837"/>
        <w:gridCol w:w="841"/>
        <w:gridCol w:w="881"/>
        <w:gridCol w:w="840"/>
        <w:gridCol w:w="704"/>
        <w:gridCol w:w="705"/>
        <w:gridCol w:w="700"/>
        <w:gridCol w:w="704"/>
        <w:gridCol w:w="669"/>
      </w:tblGrid>
      <w:tr w:rsidR="009C679E" w:rsidTr="009C679E">
        <w:trPr>
          <w:trHeight w:val="28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C679E" w:rsidTr="009C679E">
        <w:trPr>
          <w:trHeight w:val="374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9C679E" w:rsidRDefault="009C679E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9C679E" w:rsidRDefault="009C679E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9C679E" w:rsidRDefault="009C679E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9C679E" w:rsidRDefault="009C679E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9C679E" w:rsidRDefault="009C679E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9C679E" w:rsidRDefault="009C679E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9C679E" w:rsidRDefault="009C679E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9C679E" w:rsidRDefault="009C679E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9C679E" w:rsidRDefault="009C679E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9C679E" w:rsidRDefault="009C679E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9C679E" w:rsidRDefault="009C679E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9C679E" w:rsidRDefault="009C679E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9C679E" w:rsidRDefault="009C679E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9C679E" w:rsidRDefault="009C679E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19:25-20:10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8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</w:tr>
      <w:tr w:rsidR="009C679E" w:rsidTr="009C679E">
        <w:trPr>
          <w:trHeight w:val="28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PP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C679E" w:rsidTr="009C679E">
        <w:trPr>
          <w:trHeight w:val="277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PD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PD</w:t>
            </w:r>
          </w:p>
        </w:tc>
      </w:tr>
      <w:tr w:rsidR="009C679E" w:rsidTr="009C679E">
        <w:trPr>
          <w:trHeight w:val="28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79E" w:rsidRDefault="009C679E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695DB1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695DB1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Elementy kompozycji plastycznej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i aranżacja ogrodów, praca z klientem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 w:rsidP="00233F4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 w:rsidP="009C679E">
            <w:r w:rsidRPr="009C679E">
              <w:t>Prowadzenie prac w obiektach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3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  <w:r>
              <w:rPr>
                <w:rFonts w:ascii="Calibri" w:hAnsi="Calibri"/>
                <w:spacing w:val="-2"/>
              </w:rPr>
              <w:t>Obiekty małej architektury krajobrazu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line="240" w:lineRule="auto"/>
              <w:ind w:left="4"/>
              <w:rPr>
                <w:b/>
              </w:rPr>
            </w:pPr>
            <w:r>
              <w:rPr>
                <w:b/>
              </w:rPr>
              <w:t>PD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Podstawy działalności zawodowej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9C679E">
            <w:pPr>
              <w:rPr>
                <w:spacing w:val="-3"/>
              </w:rPr>
            </w:pPr>
            <w:r>
              <w:rPr>
                <w:spacing w:val="-3"/>
              </w:rPr>
              <w:t xml:space="preserve">Tomasz </w:t>
            </w:r>
            <w:proofErr w:type="spellStart"/>
            <w:r>
              <w:rPr>
                <w:spacing w:val="-3"/>
              </w:rPr>
              <w:t>Ignaszewski</w:t>
            </w:r>
            <w:proofErr w:type="spellEnd"/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</w:tbl>
    <w:p w:rsidR="00695DB1" w:rsidRDefault="00695DB1"/>
    <w:sectPr w:rsidR="00695DB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233F4E"/>
    <w:rsid w:val="00695DB1"/>
    <w:rsid w:val="009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86E9"/>
  <w15:docId w15:val="{A508911A-61E3-488C-B860-85070A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9</cp:revision>
  <cp:lastPrinted>2022-01-25T17:24:00Z</cp:lastPrinted>
  <dcterms:created xsi:type="dcterms:W3CDTF">2022-09-12T07:30:00Z</dcterms:created>
  <dcterms:modified xsi:type="dcterms:W3CDTF">2025-03-22T10:00:00Z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