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5929D8">
        <w:t>R</w:t>
      </w:r>
      <w:r w:rsidR="00441CC6">
        <w:t>achunkowość i finanse semestr I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929D8">
            <w:pPr>
              <w:pStyle w:val="TableParagraph"/>
              <w:ind w:left="110"/>
            </w:pPr>
            <w:r>
              <w:t>02.03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929D8">
            <w:pPr>
              <w:pStyle w:val="TableParagraph"/>
              <w:spacing w:before="0" w:line="258" w:lineRule="exact"/>
              <w:ind w:left="110"/>
            </w:pPr>
            <w:r>
              <w:t>03.03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0"/>
            </w:pPr>
            <w:r w:rsidRPr="005929D8">
              <w:t>16.03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1"/>
              <w:rPr>
                <w:sz w:val="24"/>
              </w:rPr>
            </w:pPr>
            <w:r w:rsidRPr="005929D8">
              <w:rPr>
                <w:sz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01" w:right="80"/>
              <w:rPr>
                <w:sz w:val="24"/>
              </w:rPr>
            </w:pPr>
            <w:r w:rsidRPr="005929D8">
              <w:rPr>
                <w:sz w:val="24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213"/>
              <w:rPr>
                <w:sz w:val="24"/>
              </w:rPr>
            </w:pPr>
            <w:r w:rsidRPr="005929D8">
              <w:rPr>
                <w:sz w:val="24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70" w:right="156"/>
              <w:rPr>
                <w:sz w:val="24"/>
              </w:rPr>
            </w:pPr>
            <w:r w:rsidRPr="005929D8">
              <w:rPr>
                <w:sz w:val="24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200" w:right="188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164" w:right="146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168" w:right="139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168" w:right="137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193" w:right="165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168" w:right="134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186" w:right="15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0"/>
            </w:pPr>
            <w:r w:rsidRPr="005929D8">
              <w:t>17.03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"/>
              <w:rPr>
                <w:sz w:val="24"/>
              </w:rPr>
            </w:pPr>
            <w:r w:rsidRPr="005929D8">
              <w:rPr>
                <w:sz w:val="24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2"/>
              <w:rPr>
                <w:sz w:val="24"/>
              </w:rPr>
            </w:pPr>
            <w:r w:rsidRPr="005929D8">
              <w:rPr>
                <w:sz w:val="24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9"/>
              <w:rPr>
                <w:sz w:val="24"/>
              </w:rPr>
            </w:pPr>
            <w:r w:rsidRPr="005929D8">
              <w:rPr>
                <w:sz w:val="24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5"/>
              <w:rPr>
                <w:sz w:val="24"/>
              </w:rPr>
            </w:pPr>
            <w:r w:rsidRPr="005929D8">
              <w:rPr>
                <w:sz w:val="24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200" w:right="188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59" w:right="146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68" w:right="143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68" w:right="137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93" w:right="16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68" w:right="134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186" w:right="15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0"/>
            </w:pPr>
            <w:r w:rsidRPr="005929D8">
              <w:t>23.03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2"/>
              <w:rPr>
                <w:sz w:val="24"/>
              </w:rPr>
            </w:pPr>
            <w:r w:rsidRPr="005929D8">
              <w:rPr>
                <w:sz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3"/>
              <w:rPr>
                <w:sz w:val="24"/>
              </w:rPr>
            </w:pPr>
            <w:r w:rsidRPr="005929D8">
              <w:rPr>
                <w:sz w:val="24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0"/>
              <w:rPr>
                <w:sz w:val="24"/>
              </w:rPr>
            </w:pPr>
            <w:r w:rsidRPr="005929D8">
              <w:rPr>
                <w:sz w:val="24"/>
              </w:rPr>
              <w:t>PA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6"/>
              <w:rPr>
                <w:sz w:val="24"/>
              </w:rPr>
            </w:pPr>
            <w:r w:rsidRPr="005929D8">
              <w:rPr>
                <w:sz w:val="24"/>
              </w:rPr>
              <w:t>PA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10"/>
            </w:pPr>
            <w:r w:rsidRPr="005929D8">
              <w:t>11.05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64" w:right="146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68" w:right="139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68" w:right="13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93" w:right="16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68" w:right="134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58" w:lineRule="exact"/>
              <w:ind w:left="186" w:right="15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58" w:lineRule="exact"/>
              <w:ind w:left="187" w:right="152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0"/>
            </w:pPr>
            <w:r w:rsidRPr="005929D8">
              <w:t>12.05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0"/>
            </w:pPr>
            <w:r w:rsidRPr="005929D8">
              <w:t>18.05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60" w:right="146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68" w:right="142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68" w:right="14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99" w:right="16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68" w:right="138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spacing w:before="0" w:line="258" w:lineRule="exact"/>
              <w:ind w:left="110"/>
            </w:pPr>
            <w:r w:rsidRPr="005929D8">
              <w:t>19.05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1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170" w:right="156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200" w:right="188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159" w:right="146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168" w:right="143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441CC6" w:rsidP="005929D8">
            <w:pPr>
              <w:pStyle w:val="TableParagraph"/>
              <w:spacing w:before="0" w:line="258" w:lineRule="exact"/>
              <w:ind w:left="168" w:right="142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58" w:lineRule="exact"/>
              <w:ind w:left="198" w:right="165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58" w:lineRule="exact"/>
              <w:ind w:left="168" w:right="13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58" w:lineRule="exact"/>
              <w:ind w:left="187" w:right="149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RPr="005929D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441CC6" w:rsidRDefault="005929D8" w:rsidP="005929D8">
            <w:pPr>
              <w:pStyle w:val="TableParagraph"/>
              <w:ind w:left="110"/>
              <w:rPr>
                <w:color w:val="FF0000"/>
              </w:rPr>
            </w:pPr>
            <w:r w:rsidRPr="00441CC6">
              <w:rPr>
                <w:color w:val="FF0000"/>
              </w:rPr>
              <w:t>25.05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02" w:right="8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201" w:right="188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5929D8" w:rsidP="005929D8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ind w:left="2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929D8" w:rsidRDefault="00AE222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9D8" w:rsidRPr="005929D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441CC6" w:rsidRDefault="005929D8" w:rsidP="005929D8">
            <w:pPr>
              <w:pStyle w:val="TableParagraph"/>
              <w:ind w:left="110"/>
              <w:rPr>
                <w:color w:val="FF0000"/>
              </w:rPr>
            </w:pPr>
            <w:r w:rsidRPr="00441CC6">
              <w:rPr>
                <w:color w:val="FF0000"/>
              </w:rPr>
              <w:t>26.05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102" w:right="8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201" w:right="1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441CC6" w:rsidP="005929D8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5929D8" w:rsidP="005929D8">
            <w:pPr>
              <w:pStyle w:val="TableParagraph"/>
              <w:ind w:left="2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5929D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5929D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8" w:rsidRPr="005929D8" w:rsidRDefault="005929D8" w:rsidP="005929D8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Pr="005929D8" w:rsidRDefault="00AE2228" w:rsidP="005929D8">
      <w:pPr>
        <w:jc w:val="center"/>
        <w:rPr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5359" w:type="dxa"/>
        <w:tblInd w:w="-46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7"/>
        <w:gridCol w:w="5299"/>
        <w:gridCol w:w="4784"/>
        <w:gridCol w:w="4339"/>
      </w:tblGrid>
      <w:tr w:rsidR="00403B3C" w:rsidTr="00403B3C">
        <w:trPr>
          <w:trHeight w:val="25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3C" w:rsidRDefault="00403B3C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03B3C" w:rsidTr="00403B3C">
        <w:trPr>
          <w:trHeight w:val="51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 w:rsidP="00403B3C">
            <w:pPr>
              <w:pStyle w:val="TableParagraph"/>
              <w:spacing w:before="1" w:line="240" w:lineRule="auto"/>
              <w:jc w:val="left"/>
              <w:rPr>
                <w:rFonts w:ascii="Calibri" w:hAnsi="Calibri"/>
                <w:spacing w:val="-4"/>
              </w:rPr>
            </w:pPr>
            <w:r>
              <w:t>Podstawy analizy finansowej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 w:rsidP="005929D8">
            <w:pPr>
              <w:pStyle w:val="TableParagraph"/>
              <w:spacing w:line="240" w:lineRule="auto"/>
              <w:jc w:val="left"/>
              <w:rPr>
                <w:spacing w:val="-3"/>
              </w:rPr>
            </w:pPr>
            <w:r>
              <w:rPr>
                <w:spacing w:val="-3"/>
              </w:rPr>
              <w:t>E. Pawelec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B3C" w:rsidRDefault="00403B3C" w:rsidP="00403B3C">
            <w:pPr>
              <w:pStyle w:val="TableParagraph"/>
              <w:spacing w:line="240" w:lineRule="auto"/>
              <w:rPr>
                <w:rFonts w:ascii="Calibri" w:hAnsi="Calibri"/>
                <w:spacing w:val="-4"/>
              </w:rPr>
            </w:pPr>
          </w:p>
          <w:p w:rsidR="00403B3C" w:rsidRDefault="00403B3C" w:rsidP="00403B3C">
            <w:pPr>
              <w:pStyle w:val="TableParagraph"/>
              <w:spacing w:line="240" w:lineRule="auto"/>
              <w:rPr>
                <w:rFonts w:ascii="Calibri" w:hAnsi="Calibri"/>
                <w:spacing w:val="-4"/>
              </w:rPr>
            </w:pPr>
          </w:p>
          <w:p w:rsidR="00403B3C" w:rsidRDefault="00403B3C" w:rsidP="00403B3C">
            <w:pPr>
              <w:pStyle w:val="TableParagraph"/>
              <w:spacing w:line="240" w:lineRule="auto"/>
              <w:rPr>
                <w:rFonts w:ascii="Calibri" w:hAnsi="Calibri"/>
                <w:spacing w:val="-4"/>
              </w:rPr>
            </w:pPr>
          </w:p>
          <w:p w:rsidR="00403B3C" w:rsidRDefault="00403B3C" w:rsidP="00403B3C">
            <w:pPr>
              <w:pStyle w:val="TableParagraph"/>
              <w:spacing w:line="240" w:lineRule="auto"/>
              <w:rPr>
                <w:rFonts w:ascii="Calibri" w:hAnsi="Calibri"/>
                <w:spacing w:val="-4"/>
              </w:rPr>
            </w:pPr>
          </w:p>
          <w:p w:rsidR="00403B3C" w:rsidRDefault="00403B3C" w:rsidP="00403B3C">
            <w:pPr>
              <w:pStyle w:val="TableParagraph"/>
              <w:spacing w:line="240" w:lineRule="auto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Ul. Kurpińskiego 2</w:t>
            </w:r>
          </w:p>
          <w:p w:rsidR="00403B3C" w:rsidRDefault="00403B3C" w:rsidP="00403B3C">
            <w:pPr>
              <w:pStyle w:val="TableParagraph"/>
              <w:spacing w:line="240" w:lineRule="auto"/>
              <w:rPr>
                <w:spacing w:val="-3"/>
              </w:rPr>
            </w:pPr>
            <w:r>
              <w:rPr>
                <w:rFonts w:ascii="Calibri" w:hAnsi="Calibri"/>
                <w:spacing w:val="-4"/>
              </w:rPr>
              <w:t>SALA 105</w:t>
            </w:r>
          </w:p>
        </w:tc>
      </w:tr>
      <w:tr w:rsidR="00403B3C" w:rsidTr="00403B3C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 w:rsidP="00403B3C">
            <w:pPr>
              <w:pStyle w:val="TableParagraph"/>
              <w:spacing w:before="1" w:line="240" w:lineRule="auto"/>
              <w:jc w:val="left"/>
              <w:rPr>
                <w:rFonts w:ascii="Calibri" w:hAnsi="Calibri"/>
              </w:rPr>
            </w:pPr>
            <w:r>
              <w:t>Prowadzenie rachunkowości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 w:rsidP="00403B3C">
            <w:pPr>
              <w:pStyle w:val="TableParagraph"/>
              <w:spacing w:before="1" w:line="240" w:lineRule="auto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E. Pawelec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B3C" w:rsidRDefault="00403B3C" w:rsidP="00403B3C">
            <w:pPr>
              <w:pStyle w:val="TableParagraph"/>
              <w:spacing w:line="240" w:lineRule="auto"/>
              <w:rPr>
                <w:rFonts w:ascii="Calibri" w:hAnsi="Calibri"/>
                <w:spacing w:val="-4"/>
              </w:rPr>
            </w:pPr>
          </w:p>
        </w:tc>
      </w:tr>
      <w:tr w:rsidR="00403B3C" w:rsidTr="00403B3C">
        <w:trPr>
          <w:trHeight w:val="81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 w:rsidP="00403B3C">
            <w:pPr>
              <w:pStyle w:val="TableParagraph"/>
              <w:spacing w:line="271" w:lineRule="auto"/>
              <w:ind w:right="1360"/>
              <w:jc w:val="left"/>
              <w:rPr>
                <w:rFonts w:ascii="Calibri" w:hAnsi="Calibri"/>
                <w:spacing w:val="-47"/>
              </w:rPr>
            </w:pPr>
            <w:r>
              <w:t>Rachunkowość finansowa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 w:rsidP="00403B3C">
            <w:pPr>
              <w:pStyle w:val="TableParagraph"/>
              <w:spacing w:line="240" w:lineRule="auto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E. Pawelec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B3C" w:rsidRDefault="00403B3C" w:rsidP="00403B3C">
            <w:pPr>
              <w:pStyle w:val="TableParagraph"/>
              <w:spacing w:line="240" w:lineRule="auto"/>
              <w:rPr>
                <w:rFonts w:ascii="Calibri" w:hAnsi="Calibri"/>
                <w:spacing w:val="-4"/>
              </w:rPr>
            </w:pPr>
          </w:p>
        </w:tc>
      </w:tr>
      <w:tr w:rsidR="00403B3C" w:rsidTr="00403B3C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41CC6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41CC6" w:rsidP="00403B3C">
            <w:pPr>
              <w:pStyle w:val="TableParagraph"/>
              <w:spacing w:before="1" w:line="240" w:lineRule="auto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Zasady Rachunkowości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 w:rsidP="00403B3C">
            <w:pPr>
              <w:pStyle w:val="TableParagraph"/>
              <w:spacing w:before="1" w:line="240" w:lineRule="auto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E. Pawelec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B3C" w:rsidRDefault="00403B3C" w:rsidP="00403B3C">
            <w:pPr>
              <w:pStyle w:val="TableParagraph"/>
              <w:spacing w:before="1" w:line="240" w:lineRule="auto"/>
              <w:jc w:val="left"/>
              <w:rPr>
                <w:rFonts w:ascii="Calibri" w:hAnsi="Calibri"/>
                <w:spacing w:val="-4"/>
              </w:rPr>
            </w:pPr>
          </w:p>
        </w:tc>
      </w:tr>
      <w:tr w:rsidR="00403B3C" w:rsidTr="00403B3C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B3C" w:rsidRDefault="00403B3C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403B3C" w:rsidTr="00403B3C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3C" w:rsidRDefault="00403B3C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3C" w:rsidRDefault="00403B3C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28"/>
    <w:rsid w:val="00377F3B"/>
    <w:rsid w:val="00403B3C"/>
    <w:rsid w:val="00441CC6"/>
    <w:rsid w:val="005929D8"/>
    <w:rsid w:val="006606F5"/>
    <w:rsid w:val="00692912"/>
    <w:rsid w:val="00746EC8"/>
    <w:rsid w:val="00815B32"/>
    <w:rsid w:val="00AE2228"/>
    <w:rsid w:val="00D17C33"/>
    <w:rsid w:val="00D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382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3</cp:revision>
  <cp:lastPrinted>2022-01-25T17:24:00Z</cp:lastPrinted>
  <dcterms:created xsi:type="dcterms:W3CDTF">2024-05-20T05:38:00Z</dcterms:created>
  <dcterms:modified xsi:type="dcterms:W3CDTF">2024-05-20T05:38:00Z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